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C4208" w:rsidRPr="00667A57" w:rsidRDefault="00FC4208" w:rsidP="00FC4208">
      <w:pPr>
        <w:pStyle w:val="a5"/>
        <w:jc w:val="right"/>
        <w:rPr>
          <w:rFonts w:ascii="Times New Roman" w:hAnsi="Times New Roman" w:cs="Times New Roman"/>
          <w:b/>
          <w:sz w:val="20"/>
          <w:szCs w:val="20"/>
        </w:rPr>
      </w:pPr>
      <w:r w:rsidRPr="00667A57">
        <w:rPr>
          <w:rFonts w:ascii="Times New Roman" w:hAnsi="Times New Roman" w:cs="Times New Roman"/>
          <w:b/>
          <w:sz w:val="20"/>
          <w:szCs w:val="20"/>
        </w:rPr>
        <w:t>Приложение 2 к постановлению Администрации Заполярного района</w:t>
      </w:r>
    </w:p>
    <w:p w:rsidR="00FC4208" w:rsidRDefault="004F0E77" w:rsidP="00FC4208">
      <w:pPr>
        <w:spacing w:after="0"/>
        <w:jc w:val="right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о</w:t>
      </w:r>
      <w:bookmarkStart w:id="0" w:name="_GoBack"/>
      <w:bookmarkEnd w:id="0"/>
      <w:r>
        <w:rPr>
          <w:rFonts w:ascii="Times New Roman" w:hAnsi="Times New Roman" w:cs="Times New Roman"/>
          <w:b/>
          <w:sz w:val="20"/>
          <w:szCs w:val="20"/>
        </w:rPr>
        <w:t>т 26</w:t>
      </w:r>
      <w:r w:rsidR="001C325E">
        <w:rPr>
          <w:rFonts w:ascii="Times New Roman" w:hAnsi="Times New Roman" w:cs="Times New Roman"/>
          <w:b/>
          <w:sz w:val="20"/>
          <w:szCs w:val="20"/>
        </w:rPr>
        <w:t>.</w:t>
      </w:r>
      <w:r w:rsidR="00CA4EF1">
        <w:rPr>
          <w:rFonts w:ascii="Times New Roman" w:hAnsi="Times New Roman" w:cs="Times New Roman"/>
          <w:b/>
          <w:sz w:val="20"/>
          <w:szCs w:val="20"/>
        </w:rPr>
        <w:t>0</w:t>
      </w:r>
      <w:r w:rsidR="0024591A">
        <w:rPr>
          <w:rFonts w:ascii="Times New Roman" w:hAnsi="Times New Roman" w:cs="Times New Roman"/>
          <w:b/>
          <w:sz w:val="20"/>
          <w:szCs w:val="20"/>
        </w:rPr>
        <w:t>5</w:t>
      </w:r>
      <w:r w:rsidR="00FC4208" w:rsidRPr="00667A57">
        <w:rPr>
          <w:rFonts w:ascii="Times New Roman" w:hAnsi="Times New Roman" w:cs="Times New Roman"/>
          <w:b/>
          <w:sz w:val="20"/>
          <w:szCs w:val="20"/>
        </w:rPr>
        <w:t>.202</w:t>
      </w:r>
      <w:r w:rsidR="00CA4EF1">
        <w:rPr>
          <w:rFonts w:ascii="Times New Roman" w:hAnsi="Times New Roman" w:cs="Times New Roman"/>
          <w:b/>
          <w:sz w:val="20"/>
          <w:szCs w:val="20"/>
        </w:rPr>
        <w:t>2</w:t>
      </w:r>
      <w:r w:rsidR="00FC4208" w:rsidRPr="00667A57">
        <w:rPr>
          <w:rFonts w:ascii="Times New Roman" w:hAnsi="Times New Roman" w:cs="Times New Roman"/>
          <w:b/>
          <w:sz w:val="20"/>
          <w:szCs w:val="20"/>
        </w:rPr>
        <w:t xml:space="preserve"> №</w:t>
      </w:r>
      <w:r>
        <w:rPr>
          <w:rFonts w:ascii="Times New Roman" w:hAnsi="Times New Roman" w:cs="Times New Roman"/>
          <w:b/>
          <w:sz w:val="20"/>
          <w:szCs w:val="20"/>
        </w:rPr>
        <w:t>115</w:t>
      </w:r>
      <w:r w:rsidR="001C325E">
        <w:rPr>
          <w:rFonts w:ascii="Times New Roman" w:hAnsi="Times New Roman" w:cs="Times New Roman"/>
          <w:b/>
          <w:sz w:val="20"/>
          <w:szCs w:val="20"/>
        </w:rPr>
        <w:t>п</w:t>
      </w:r>
    </w:p>
    <w:p w:rsidR="00F67C9B" w:rsidRDefault="00F67C9B" w:rsidP="00FC4208">
      <w:pPr>
        <w:spacing w:after="0"/>
        <w:jc w:val="right"/>
        <w:rPr>
          <w:rFonts w:ascii="Times New Roman" w:hAnsi="Times New Roman" w:cs="Times New Roman"/>
          <w:b/>
          <w:sz w:val="20"/>
          <w:szCs w:val="20"/>
        </w:rPr>
      </w:pPr>
    </w:p>
    <w:p w:rsidR="00F67C9B" w:rsidRDefault="00F67C9B" w:rsidP="00F67C9B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Схема размещения места (площадки) накопления твердых коммунальных отходов ТКО </w:t>
      </w:r>
      <w:r>
        <w:rPr>
          <w:rFonts w:ascii="Times New Roman" w:hAnsi="Times New Roman" w:cs="Times New Roman"/>
          <w:b/>
        </w:rPr>
        <w:br/>
        <w:t>на территории СП «</w:t>
      </w:r>
      <w:r w:rsidR="0024591A">
        <w:rPr>
          <w:rFonts w:ascii="Times New Roman" w:hAnsi="Times New Roman" w:cs="Times New Roman"/>
          <w:b/>
        </w:rPr>
        <w:t>Коткинский</w:t>
      </w:r>
      <w:r w:rsidR="005E5EF4">
        <w:rPr>
          <w:rFonts w:ascii="Times New Roman" w:hAnsi="Times New Roman" w:cs="Times New Roman"/>
          <w:b/>
        </w:rPr>
        <w:t xml:space="preserve"> </w:t>
      </w:r>
      <w:r>
        <w:rPr>
          <w:rFonts w:ascii="Times New Roman" w:hAnsi="Times New Roman" w:cs="Times New Roman"/>
          <w:b/>
        </w:rPr>
        <w:t>сельсовет» ЗР НАО (</w:t>
      </w:r>
      <w:r w:rsidR="00CA4EF1">
        <w:rPr>
          <w:rFonts w:ascii="Times New Roman" w:hAnsi="Times New Roman" w:cs="Times New Roman"/>
          <w:b/>
        </w:rPr>
        <w:t>с</w:t>
      </w:r>
      <w:r>
        <w:rPr>
          <w:rFonts w:ascii="Times New Roman" w:hAnsi="Times New Roman" w:cs="Times New Roman"/>
          <w:b/>
        </w:rPr>
        <w:t xml:space="preserve">. </w:t>
      </w:r>
      <w:r w:rsidR="0024591A">
        <w:rPr>
          <w:rFonts w:ascii="Times New Roman" w:hAnsi="Times New Roman" w:cs="Times New Roman"/>
          <w:b/>
        </w:rPr>
        <w:t>Коткино</w:t>
      </w:r>
      <w:r>
        <w:rPr>
          <w:rFonts w:ascii="Times New Roman" w:hAnsi="Times New Roman" w:cs="Times New Roman"/>
          <w:b/>
        </w:rPr>
        <w:t xml:space="preserve">, </w:t>
      </w:r>
      <w:r>
        <w:rPr>
          <w:rFonts w:ascii="Times New Roman" w:hAnsi="Times New Roman" w:cs="Times New Roman"/>
          <w:b/>
        </w:rPr>
        <w:br/>
      </w:r>
      <w:r w:rsidR="0024591A" w:rsidRPr="0024591A">
        <w:rPr>
          <w:rFonts w:ascii="Times New Roman" w:hAnsi="Times New Roman" w:cs="Times New Roman"/>
          <w:b/>
        </w:rPr>
        <w:t>ГБОУ НАО «ОШ с. Коткино имени Н.Н. Змывалова»</w:t>
      </w:r>
      <w:r>
        <w:rPr>
          <w:rFonts w:ascii="Times New Roman" w:hAnsi="Times New Roman" w:cs="Times New Roman"/>
          <w:b/>
        </w:rPr>
        <w:t>)</w:t>
      </w:r>
    </w:p>
    <w:p w:rsidR="00FC4208" w:rsidRDefault="004F0E77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  <w:r>
        <w:rPr>
          <w:rFonts w:ascii="Times New Roman" w:hAnsi="Times New Roman" w:cs="Times New Roman"/>
          <w:b/>
          <w:noProof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34.25pt;height:307.5pt">
            <v:imagedata r:id="rId7" o:title="Коткино школа"/>
          </v:shape>
        </w:pict>
      </w:r>
    </w:p>
    <w:p w:rsidR="00CA4EF1" w:rsidRDefault="004F0E77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  <w:r>
        <w:rPr>
          <w:rFonts w:ascii="Times New Roman" w:hAnsi="Times New Roman" w:cs="Times New Roman"/>
          <w:b/>
          <w:noProof/>
          <w:lang w:eastAsia="ru-RU"/>
        </w:rPr>
        <w:pict>
          <v:shape id="_x0000_i1026" type="#_x0000_t75" style="width:433.5pt;height:306.75pt">
            <v:imagedata r:id="rId8" o:title="Коткино сад"/>
          </v:shape>
        </w:pict>
      </w:r>
    </w:p>
    <w:p w:rsidR="00CA4EF1" w:rsidRDefault="005E5EF4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  <w:r>
        <w:rPr>
          <w:rFonts w:ascii="Times New Roman" w:hAnsi="Times New Roman" w:cs="Times New Roman"/>
          <w:b/>
        </w:rPr>
        <w:lastRenderedPageBreak/>
        <w:t xml:space="preserve">Схема размещения места (площадки) накопления твердых коммунальных отходов ТКО </w:t>
      </w:r>
      <w:r>
        <w:rPr>
          <w:rFonts w:ascii="Times New Roman" w:hAnsi="Times New Roman" w:cs="Times New Roman"/>
          <w:b/>
        </w:rPr>
        <w:br/>
        <w:t>на территории СП «П</w:t>
      </w:r>
      <w:r w:rsidR="0024591A">
        <w:rPr>
          <w:rFonts w:ascii="Times New Roman" w:hAnsi="Times New Roman" w:cs="Times New Roman"/>
          <w:b/>
        </w:rPr>
        <w:t>ешский</w:t>
      </w:r>
      <w:r>
        <w:rPr>
          <w:rFonts w:ascii="Times New Roman" w:hAnsi="Times New Roman" w:cs="Times New Roman"/>
          <w:b/>
        </w:rPr>
        <w:t xml:space="preserve"> сельсовет» ЗР НАО (</w:t>
      </w:r>
      <w:r w:rsidR="0024591A">
        <w:rPr>
          <w:rFonts w:ascii="Times New Roman" w:hAnsi="Times New Roman" w:cs="Times New Roman"/>
          <w:b/>
        </w:rPr>
        <w:t>с</w:t>
      </w:r>
      <w:r>
        <w:rPr>
          <w:rFonts w:ascii="Times New Roman" w:hAnsi="Times New Roman" w:cs="Times New Roman"/>
          <w:b/>
        </w:rPr>
        <w:t xml:space="preserve">. </w:t>
      </w:r>
      <w:r w:rsidR="0024591A">
        <w:rPr>
          <w:rFonts w:ascii="Times New Roman" w:hAnsi="Times New Roman" w:cs="Times New Roman"/>
          <w:b/>
        </w:rPr>
        <w:t>Нижняя Пеша</w:t>
      </w:r>
      <w:r>
        <w:rPr>
          <w:rFonts w:ascii="Times New Roman" w:hAnsi="Times New Roman" w:cs="Times New Roman"/>
          <w:b/>
        </w:rPr>
        <w:t xml:space="preserve">, </w:t>
      </w:r>
      <w:r>
        <w:rPr>
          <w:rFonts w:ascii="Times New Roman" w:hAnsi="Times New Roman" w:cs="Times New Roman"/>
          <w:b/>
        </w:rPr>
        <w:br/>
      </w:r>
      <w:r w:rsidR="0024591A" w:rsidRPr="0024591A">
        <w:rPr>
          <w:rFonts w:ascii="Times New Roman" w:hAnsi="Times New Roman" w:cs="Times New Roman"/>
          <w:b/>
        </w:rPr>
        <w:t>ООО «НАО Ремстрой плюс»</w:t>
      </w:r>
      <w:r>
        <w:rPr>
          <w:rFonts w:ascii="Times New Roman" w:hAnsi="Times New Roman" w:cs="Times New Roman"/>
          <w:b/>
        </w:rPr>
        <w:t>)</w:t>
      </w:r>
    </w:p>
    <w:p w:rsidR="00CA4EF1" w:rsidRDefault="00CA4EF1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CA4EF1" w:rsidRDefault="004F0E77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  <w:r>
        <w:rPr>
          <w:rFonts w:ascii="Times New Roman" w:hAnsi="Times New Roman" w:cs="Times New Roman"/>
          <w:b/>
          <w:noProof/>
          <w:lang w:eastAsia="ru-RU"/>
        </w:rPr>
        <w:pict>
          <v:shape id="_x0000_i1027" type="#_x0000_t75" style="width:455.25pt;height:643.5pt">
            <v:imagedata r:id="rId9" o:title="Схема ЗУ баня Пеша Резо_pages-to-jpg-0001"/>
          </v:shape>
        </w:pict>
      </w:r>
    </w:p>
    <w:p w:rsidR="00CA4EF1" w:rsidRDefault="00CA4EF1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sectPr w:rsidR="00CA4EF1" w:rsidSect="007242FF">
      <w:headerReference w:type="default" r:id="rId10"/>
      <w:footerReference w:type="default" r:id="rId11"/>
      <w:pgSz w:w="11906" w:h="16838"/>
      <w:pgMar w:top="567" w:right="567" w:bottom="567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D4F04" w:rsidRDefault="002D4F04" w:rsidP="00455D06">
      <w:pPr>
        <w:spacing w:after="0" w:line="240" w:lineRule="auto"/>
      </w:pPr>
      <w:r>
        <w:separator/>
      </w:r>
    </w:p>
  </w:endnote>
  <w:endnote w:type="continuationSeparator" w:id="0">
    <w:p w:rsidR="002D4F04" w:rsidRDefault="002D4F04" w:rsidP="00455D0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163235286"/>
      <w:docPartObj>
        <w:docPartGallery w:val="Page Numbers (Bottom of Page)"/>
        <w:docPartUnique/>
      </w:docPartObj>
    </w:sdtPr>
    <w:sdtEndPr/>
    <w:sdtContent>
      <w:p w:rsidR="008403CC" w:rsidRDefault="008403CC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F0E77">
          <w:rPr>
            <w:noProof/>
          </w:rPr>
          <w:t>2</w:t>
        </w:r>
        <w:r>
          <w:fldChar w:fldCharType="end"/>
        </w:r>
      </w:p>
    </w:sdtContent>
  </w:sdt>
  <w:p w:rsidR="008403CC" w:rsidRDefault="008403CC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D4F04" w:rsidRDefault="002D4F04" w:rsidP="00455D06">
      <w:pPr>
        <w:spacing w:after="0" w:line="240" w:lineRule="auto"/>
      </w:pPr>
      <w:r>
        <w:separator/>
      </w:r>
    </w:p>
  </w:footnote>
  <w:footnote w:type="continuationSeparator" w:id="0">
    <w:p w:rsidR="002D4F04" w:rsidRDefault="002D4F04" w:rsidP="00455D0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403CC" w:rsidRPr="00455D06" w:rsidRDefault="008403CC" w:rsidP="00455D06">
    <w:pPr>
      <w:pStyle w:val="a5"/>
      <w:jc w:val="right"/>
      <w:rPr>
        <w:rFonts w:ascii="Times New Roman" w:hAnsi="Times New Roman" w:cs="Times New Roman"/>
        <w:b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55D06"/>
    <w:rsid w:val="000141C9"/>
    <w:rsid w:val="0004523A"/>
    <w:rsid w:val="00053224"/>
    <w:rsid w:val="00067041"/>
    <w:rsid w:val="000804A3"/>
    <w:rsid w:val="000A3C01"/>
    <w:rsid w:val="000B49B9"/>
    <w:rsid w:val="000D7C9E"/>
    <w:rsid w:val="000E2921"/>
    <w:rsid w:val="0011339F"/>
    <w:rsid w:val="00174B98"/>
    <w:rsid w:val="001805B6"/>
    <w:rsid w:val="00183348"/>
    <w:rsid w:val="00190760"/>
    <w:rsid w:val="00193434"/>
    <w:rsid w:val="0019783D"/>
    <w:rsid w:val="001B2FF1"/>
    <w:rsid w:val="001C325E"/>
    <w:rsid w:val="001D13C6"/>
    <w:rsid w:val="001D1F77"/>
    <w:rsid w:val="001D7D60"/>
    <w:rsid w:val="002175FF"/>
    <w:rsid w:val="0024591A"/>
    <w:rsid w:val="002847F7"/>
    <w:rsid w:val="002B4634"/>
    <w:rsid w:val="002D4F04"/>
    <w:rsid w:val="002D5F26"/>
    <w:rsid w:val="002E0654"/>
    <w:rsid w:val="002E142F"/>
    <w:rsid w:val="002E7F67"/>
    <w:rsid w:val="00317DF4"/>
    <w:rsid w:val="00327C0A"/>
    <w:rsid w:val="00332FCD"/>
    <w:rsid w:val="00336622"/>
    <w:rsid w:val="00347528"/>
    <w:rsid w:val="003831F0"/>
    <w:rsid w:val="003D2EE4"/>
    <w:rsid w:val="003F6457"/>
    <w:rsid w:val="003F65F2"/>
    <w:rsid w:val="00410980"/>
    <w:rsid w:val="00423E64"/>
    <w:rsid w:val="00455D06"/>
    <w:rsid w:val="00467EFC"/>
    <w:rsid w:val="004B57D4"/>
    <w:rsid w:val="004F0E77"/>
    <w:rsid w:val="00505EFD"/>
    <w:rsid w:val="005326BE"/>
    <w:rsid w:val="0053274C"/>
    <w:rsid w:val="00595E0D"/>
    <w:rsid w:val="0059672B"/>
    <w:rsid w:val="00597C8A"/>
    <w:rsid w:val="005A62CC"/>
    <w:rsid w:val="005B6E46"/>
    <w:rsid w:val="005E5EF4"/>
    <w:rsid w:val="006120B3"/>
    <w:rsid w:val="0063174E"/>
    <w:rsid w:val="006429E0"/>
    <w:rsid w:val="00644353"/>
    <w:rsid w:val="00654084"/>
    <w:rsid w:val="00667A57"/>
    <w:rsid w:val="006801EA"/>
    <w:rsid w:val="006903D4"/>
    <w:rsid w:val="00696041"/>
    <w:rsid w:val="006A7F59"/>
    <w:rsid w:val="006D5567"/>
    <w:rsid w:val="006D7BB4"/>
    <w:rsid w:val="006E4D8E"/>
    <w:rsid w:val="006E4FD2"/>
    <w:rsid w:val="006F5445"/>
    <w:rsid w:val="00715628"/>
    <w:rsid w:val="007242FF"/>
    <w:rsid w:val="00765EB4"/>
    <w:rsid w:val="007703DA"/>
    <w:rsid w:val="00772B20"/>
    <w:rsid w:val="0078394F"/>
    <w:rsid w:val="00787C31"/>
    <w:rsid w:val="007C59B1"/>
    <w:rsid w:val="007E12D8"/>
    <w:rsid w:val="007F4B56"/>
    <w:rsid w:val="007F7A3D"/>
    <w:rsid w:val="008403CC"/>
    <w:rsid w:val="00850B28"/>
    <w:rsid w:val="00877D28"/>
    <w:rsid w:val="00880669"/>
    <w:rsid w:val="0089163D"/>
    <w:rsid w:val="008D3C40"/>
    <w:rsid w:val="00900173"/>
    <w:rsid w:val="0096192C"/>
    <w:rsid w:val="009A1E24"/>
    <w:rsid w:val="009C7A36"/>
    <w:rsid w:val="009D17FF"/>
    <w:rsid w:val="009E25CD"/>
    <w:rsid w:val="009F0806"/>
    <w:rsid w:val="00A21E9E"/>
    <w:rsid w:val="00A6077B"/>
    <w:rsid w:val="00A62FB1"/>
    <w:rsid w:val="00A921DC"/>
    <w:rsid w:val="00AA43D4"/>
    <w:rsid w:val="00AE0B6B"/>
    <w:rsid w:val="00B11AAD"/>
    <w:rsid w:val="00B1390C"/>
    <w:rsid w:val="00B14479"/>
    <w:rsid w:val="00B54CC8"/>
    <w:rsid w:val="00B56A32"/>
    <w:rsid w:val="00B87B45"/>
    <w:rsid w:val="00C11426"/>
    <w:rsid w:val="00C3124E"/>
    <w:rsid w:val="00C55A73"/>
    <w:rsid w:val="00C72AC9"/>
    <w:rsid w:val="00C80FCE"/>
    <w:rsid w:val="00CA4EF1"/>
    <w:rsid w:val="00D222FA"/>
    <w:rsid w:val="00D71F2F"/>
    <w:rsid w:val="00DD38BA"/>
    <w:rsid w:val="00DE264A"/>
    <w:rsid w:val="00DF0009"/>
    <w:rsid w:val="00E11380"/>
    <w:rsid w:val="00E519CA"/>
    <w:rsid w:val="00E74BE2"/>
    <w:rsid w:val="00EA1B0B"/>
    <w:rsid w:val="00EA6B9D"/>
    <w:rsid w:val="00F17C69"/>
    <w:rsid w:val="00F309CB"/>
    <w:rsid w:val="00F36FC6"/>
    <w:rsid w:val="00F63C8B"/>
    <w:rsid w:val="00F67C9B"/>
    <w:rsid w:val="00F70672"/>
    <w:rsid w:val="00F85FA7"/>
    <w:rsid w:val="00FC4208"/>
    <w:rsid w:val="00FC5F6A"/>
    <w:rsid w:val="00FE1DB1"/>
    <w:rsid w:val="00FE4824"/>
    <w:rsid w:val="00FF2306"/>
    <w:rsid w:val="00FF43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2DCF7A7E"/>
  <w15:docId w15:val="{EB3DC309-648E-4A72-BE5F-8E620ADB33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F645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55D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55D06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455D0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455D06"/>
  </w:style>
  <w:style w:type="paragraph" w:styleId="a7">
    <w:name w:val="footer"/>
    <w:basedOn w:val="a"/>
    <w:link w:val="a8"/>
    <w:uiPriority w:val="99"/>
    <w:unhideWhenUsed/>
    <w:rsid w:val="00455D0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455D06"/>
  </w:style>
  <w:style w:type="character" w:styleId="a9">
    <w:name w:val="annotation reference"/>
    <w:basedOn w:val="a0"/>
    <w:uiPriority w:val="99"/>
    <w:semiHidden/>
    <w:unhideWhenUsed/>
    <w:rsid w:val="006D7BB4"/>
    <w:rPr>
      <w:sz w:val="16"/>
      <w:szCs w:val="16"/>
    </w:rPr>
  </w:style>
  <w:style w:type="paragraph" w:styleId="aa">
    <w:name w:val="annotation text"/>
    <w:basedOn w:val="a"/>
    <w:link w:val="ab"/>
    <w:uiPriority w:val="99"/>
    <w:semiHidden/>
    <w:unhideWhenUsed/>
    <w:rsid w:val="006D7BB4"/>
    <w:pPr>
      <w:spacing w:line="240" w:lineRule="auto"/>
    </w:pPr>
    <w:rPr>
      <w:sz w:val="20"/>
      <w:szCs w:val="20"/>
    </w:rPr>
  </w:style>
  <w:style w:type="character" w:customStyle="1" w:styleId="ab">
    <w:name w:val="Текст примечания Знак"/>
    <w:basedOn w:val="a0"/>
    <w:link w:val="aa"/>
    <w:uiPriority w:val="99"/>
    <w:semiHidden/>
    <w:rsid w:val="006D7BB4"/>
    <w:rPr>
      <w:sz w:val="20"/>
      <w:szCs w:val="20"/>
    </w:rPr>
  </w:style>
  <w:style w:type="paragraph" w:styleId="ac">
    <w:name w:val="annotation subject"/>
    <w:basedOn w:val="aa"/>
    <w:next w:val="aa"/>
    <w:link w:val="ad"/>
    <w:uiPriority w:val="99"/>
    <w:semiHidden/>
    <w:unhideWhenUsed/>
    <w:rsid w:val="006D7BB4"/>
    <w:rPr>
      <w:b/>
      <w:bCs/>
    </w:rPr>
  </w:style>
  <w:style w:type="character" w:customStyle="1" w:styleId="ad">
    <w:name w:val="Тема примечания Знак"/>
    <w:basedOn w:val="ab"/>
    <w:link w:val="ac"/>
    <w:uiPriority w:val="99"/>
    <w:semiHidden/>
    <w:rsid w:val="006D7BB4"/>
    <w:rPr>
      <w:b/>
      <w:bCs/>
      <w:sz w:val="20"/>
      <w:szCs w:val="20"/>
    </w:rPr>
  </w:style>
  <w:style w:type="paragraph" w:styleId="ae">
    <w:name w:val="footnote text"/>
    <w:basedOn w:val="a"/>
    <w:link w:val="af"/>
    <w:uiPriority w:val="99"/>
    <w:semiHidden/>
    <w:unhideWhenUsed/>
    <w:rsid w:val="006D7BB4"/>
    <w:pPr>
      <w:spacing w:after="0" w:line="240" w:lineRule="auto"/>
    </w:pPr>
    <w:rPr>
      <w:sz w:val="20"/>
      <w:szCs w:val="20"/>
    </w:rPr>
  </w:style>
  <w:style w:type="character" w:customStyle="1" w:styleId="af">
    <w:name w:val="Текст сноски Знак"/>
    <w:basedOn w:val="a0"/>
    <w:link w:val="ae"/>
    <w:uiPriority w:val="99"/>
    <w:semiHidden/>
    <w:rsid w:val="006D7BB4"/>
    <w:rPr>
      <w:sz w:val="20"/>
      <w:szCs w:val="20"/>
    </w:rPr>
  </w:style>
  <w:style w:type="character" w:styleId="af0">
    <w:name w:val="footnote reference"/>
    <w:basedOn w:val="a0"/>
    <w:uiPriority w:val="99"/>
    <w:semiHidden/>
    <w:unhideWhenUsed/>
    <w:rsid w:val="006D7BB4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84370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270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149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213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987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253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241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8074851-FBC7-4F51-9581-33487F6F683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66</Words>
  <Characters>378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Администрация Заполярного района</Company>
  <LinksUpToDate>false</LinksUpToDate>
  <CharactersWithSpaces>443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Ивашина Татьяна Андреевна</dc:creator>
  <cp:lastModifiedBy>Бабикова Юлия Николаевна</cp:lastModifiedBy>
  <cp:revision>2</cp:revision>
  <cp:lastPrinted>2022-01-25T07:17:00Z</cp:lastPrinted>
  <dcterms:created xsi:type="dcterms:W3CDTF">2022-05-26T09:19:00Z</dcterms:created>
  <dcterms:modified xsi:type="dcterms:W3CDTF">2022-05-26T09:19:00Z</dcterms:modified>
</cp:coreProperties>
</file>